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新疆财经大学2020年高水平运动员报名表</w:t>
      </w:r>
    </w:p>
    <w:bookmarkEnd w:id="0"/>
    <w:p>
      <w:pPr>
        <w:jc w:val="center"/>
        <w:rPr>
          <w:rFonts w:hint="eastAsia" w:ascii="仿宋_GB2312" w:eastAsia="仿宋_GB2312"/>
          <w:u w:val="single"/>
        </w:rPr>
      </w:pPr>
    </w:p>
    <w:tbl>
      <w:tblPr>
        <w:tblStyle w:val="7"/>
        <w:tblW w:w="9772" w:type="dxa"/>
        <w:jc w:val="center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845"/>
        <w:gridCol w:w="315"/>
        <w:gridCol w:w="764"/>
        <w:gridCol w:w="719"/>
        <w:gridCol w:w="1258"/>
        <w:gridCol w:w="899"/>
        <w:gridCol w:w="1078"/>
        <w:gridCol w:w="1024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特长项目</w:t>
            </w:r>
          </w:p>
        </w:tc>
        <w:tc>
          <w:tcPr>
            <w:tcW w:w="86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70" w:firstLineChars="7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□男子篮球       □女子篮球        □田径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名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 族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高考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省份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身高（cm）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体重（kg）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所在中学家庭住址</w:t>
            </w:r>
          </w:p>
        </w:tc>
        <w:tc>
          <w:tcPr>
            <w:tcW w:w="4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编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高考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报名号</w:t>
            </w:r>
          </w:p>
        </w:tc>
        <w:tc>
          <w:tcPr>
            <w:tcW w:w="4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编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手机电话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家庭电话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项目位置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运动等级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最好成绩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考生科类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□文史类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□理工类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计划类别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 w:themeColor="text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□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</w:rPr>
              <w:t>普通类</w:t>
            </w:r>
          </w:p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□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</w:rPr>
              <w:t>单列类</w:t>
            </w:r>
            <w:r>
              <w:rPr>
                <w:rFonts w:hint="eastAsia" w:ascii="仿宋_GB2312" w:eastAsia="仿宋_GB2312"/>
                <w:color w:val="000000" w:themeColor="text1"/>
              </w:rPr>
              <w:t>□双语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</w:rPr>
              <w:t>类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高考估分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家长姓名</w:t>
            </w:r>
          </w:p>
        </w:tc>
        <w:tc>
          <w:tcPr>
            <w:tcW w:w="305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教练员姓名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05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05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近三年参加省、市级以上比赛获奖情况</w:t>
            </w:r>
          </w:p>
        </w:tc>
        <w:tc>
          <w:tcPr>
            <w:tcW w:w="86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考生承诺</w:t>
            </w:r>
          </w:p>
        </w:tc>
        <w:tc>
          <w:tcPr>
            <w:tcW w:w="86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本人对新疆财经大学2020年高水平运动队报考政策了解清楚，并保证所提供的报名信息和提交的报考材料真实，若有弄虚作假，本人愿意承担一切后果。</w:t>
            </w:r>
          </w:p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考生签名：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所在中学意见</w:t>
            </w:r>
          </w:p>
        </w:tc>
        <w:tc>
          <w:tcPr>
            <w:tcW w:w="86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所在学校意见：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主管校长签字：                        学校（公章）       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4737"/>
    <w:rsid w:val="000210BF"/>
    <w:rsid w:val="00025710"/>
    <w:rsid w:val="00076CB7"/>
    <w:rsid w:val="000C30DF"/>
    <w:rsid w:val="001814C2"/>
    <w:rsid w:val="001B257E"/>
    <w:rsid w:val="001C7C72"/>
    <w:rsid w:val="005A618C"/>
    <w:rsid w:val="0072202C"/>
    <w:rsid w:val="0077269F"/>
    <w:rsid w:val="00782584"/>
    <w:rsid w:val="007C2A19"/>
    <w:rsid w:val="008A169A"/>
    <w:rsid w:val="0096129C"/>
    <w:rsid w:val="00A56A99"/>
    <w:rsid w:val="00AA0E75"/>
    <w:rsid w:val="00C9617E"/>
    <w:rsid w:val="00CC23C4"/>
    <w:rsid w:val="00DA1DBC"/>
    <w:rsid w:val="00DA4F01"/>
    <w:rsid w:val="00DB7A23"/>
    <w:rsid w:val="00E04737"/>
    <w:rsid w:val="00FB5B4E"/>
    <w:rsid w:val="028D2977"/>
    <w:rsid w:val="02A83623"/>
    <w:rsid w:val="06763C30"/>
    <w:rsid w:val="0723030E"/>
    <w:rsid w:val="18703B43"/>
    <w:rsid w:val="277043B8"/>
    <w:rsid w:val="352311D9"/>
    <w:rsid w:val="37E16C7A"/>
    <w:rsid w:val="3982480B"/>
    <w:rsid w:val="4179262E"/>
    <w:rsid w:val="447C3186"/>
    <w:rsid w:val="4B340404"/>
    <w:rsid w:val="4F3F0B8B"/>
    <w:rsid w:val="4F8243CF"/>
    <w:rsid w:val="56500EC9"/>
    <w:rsid w:val="5A844FED"/>
    <w:rsid w:val="5A9200C9"/>
    <w:rsid w:val="5EF776C6"/>
    <w:rsid w:val="5F1D05C7"/>
    <w:rsid w:val="628B684F"/>
    <w:rsid w:val="62FD59FE"/>
    <w:rsid w:val="661F6F2F"/>
    <w:rsid w:val="6D82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  <w:szCs w:val="24"/>
    </w:rPr>
  </w:style>
  <w:style w:type="character" w:styleId="5">
    <w:name w:val="Strong"/>
    <w:basedOn w:val="4"/>
    <w:qFormat/>
    <w:uiPriority w:val="0"/>
    <w:rPr>
      <w:b/>
      <w:w w:val="100"/>
      <w:sz w:val="20"/>
      <w:szCs w:val="20"/>
      <w:shd w:val="clear" w:color="auto" w:fill="auto"/>
    </w:rPr>
  </w:style>
  <w:style w:type="character" w:styleId="6">
    <w:name w:val="Hyperlink"/>
    <w:basedOn w:val="4"/>
    <w:qFormat/>
    <w:uiPriority w:val="0"/>
    <w:rPr>
      <w:color w:val="0563C1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689</Words>
  <Characters>3931</Characters>
  <Lines>32</Lines>
  <Paragraphs>9</Paragraphs>
  <TotalTime>104</TotalTime>
  <ScaleCrop>false</ScaleCrop>
  <LinksUpToDate>false</LinksUpToDate>
  <CharactersWithSpaces>4611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2020-03-08T11:00:00Z</dcterms:created>
  <dc:creator>adminl</dc:creator>
  <cp:lastModifiedBy>msk</cp:lastModifiedBy>
  <dcterms:modified xsi:type="dcterms:W3CDTF">2020-03-13T07:49:35Z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